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058E6" w:rsidP="00C058E6">
      <w:pPr>
        <w:jc w:val="center"/>
        <w:rPr>
          <w:rFonts w:ascii="Comic Sans MS" w:hAnsi="Comic Sans MS"/>
          <w:i/>
        </w:rPr>
      </w:pPr>
      <w:proofErr w:type="gramStart"/>
      <w:r w:rsidRPr="00C058E6">
        <w:rPr>
          <w:rFonts w:ascii="Comic Sans MS" w:eastAsia="Times New Roman" w:hAnsi="Comic Sans MS" w:cs="Arial"/>
          <w:b/>
          <w:i/>
          <w:color w:val="auto"/>
        </w:rPr>
        <w:t>AGGIORNAMENTO</w:t>
      </w:r>
      <w:r w:rsidR="00506D80" w:rsidRPr="00C058E6">
        <w:rPr>
          <w:rStyle w:val="Enfasigrassetto"/>
          <w:rFonts w:ascii="Comic Sans MS" w:eastAsia="Arial" w:hAnsi="Comic Sans MS" w:cs="Comic Sans MS"/>
          <w:b w:val="0"/>
          <w:i/>
          <w:iCs/>
          <w:color w:val="auto"/>
        </w:rPr>
        <w:t xml:space="preserve"> 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SULLE</w:t>
      </w:r>
      <w:proofErr w:type="gramEnd"/>
      <w:r w:rsidRPr="00C058E6">
        <w:rPr>
          <w:rStyle w:val="Enfasigrassetto"/>
          <w:rFonts w:ascii="Comic Sans MS" w:eastAsia="Arial" w:hAnsi="Comic Sans MS" w:cs="Comic Sans MS"/>
          <w:i/>
          <w:iCs/>
          <w:color w:val="auto"/>
        </w:rPr>
        <w:t xml:space="preserve">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PROCEDURE DEI SERVIZI DI RIABILITAZIONE AZIENDALI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C35512">
        <w:rPr>
          <w:rStyle w:val="Enfasigrassetto"/>
          <w:rFonts w:ascii="Arial" w:eastAsia="Arial" w:hAnsi="Arial" w:cs="Arial"/>
          <w:i/>
          <w:iCs/>
          <w:color w:val="auto"/>
        </w:rPr>
        <w:t>el corso LOCALI ASL SULCIS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3783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1^</w:t>
      </w:r>
      <w:proofErr w:type="gramStart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CREDITI ECM 4.2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265056" w:rsidP="00506D80">
      <w:r>
        <w:rPr>
          <w:rFonts w:ascii="Arial" w:eastAsia="Times New Roman" w:hAnsi="Arial" w:cs="Arial"/>
          <w:b/>
          <w:bCs/>
        </w:rPr>
        <w:t>Data: 21</w:t>
      </w:r>
      <w:r w:rsidR="00C35512">
        <w:rPr>
          <w:rFonts w:ascii="Arial" w:eastAsia="Times New Roman" w:hAnsi="Arial" w:cs="Arial"/>
          <w:b/>
          <w:bCs/>
        </w:rPr>
        <w:t xml:space="preserve"> GIUGNO </w:t>
      </w:r>
      <w:r w:rsidR="008B71C2">
        <w:rPr>
          <w:rFonts w:ascii="Arial" w:eastAsia="Times New Roman" w:hAnsi="Arial" w:cs="Arial"/>
          <w:b/>
          <w:bCs/>
        </w:rPr>
        <w:t>2022</w:t>
      </w:r>
      <w:r w:rsidR="003A35CB">
        <w:rPr>
          <w:rFonts w:ascii="Arial" w:eastAsia="Times New Roman" w:hAnsi="Arial" w:cs="Arial"/>
          <w:b/>
          <w:bCs/>
        </w:rPr>
        <w:t xml:space="preserve"> orari  11.00-14.00</w:t>
      </w:r>
      <w:bookmarkStart w:id="0" w:name="_GoBack"/>
      <w:bookmarkEnd w:id="0"/>
      <w:r>
        <w:rPr>
          <w:rFonts w:ascii="Arial" w:eastAsia="Times New Roman" w:hAnsi="Arial" w:cs="Arial"/>
          <w:b/>
          <w:bCs/>
        </w:rPr>
        <w:t xml:space="preserve"> IGLESIAS PO CTO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265056"/>
    <w:rsid w:val="003A35CB"/>
    <w:rsid w:val="004403B4"/>
    <w:rsid w:val="00471542"/>
    <w:rsid w:val="00506D80"/>
    <w:rsid w:val="008A412E"/>
    <w:rsid w:val="008B71C2"/>
    <w:rsid w:val="009259B3"/>
    <w:rsid w:val="00B43C6F"/>
    <w:rsid w:val="00C058E6"/>
    <w:rsid w:val="00C35512"/>
    <w:rsid w:val="00DA0289"/>
    <w:rsid w:val="00E0687D"/>
    <w:rsid w:val="00E81216"/>
    <w:rsid w:val="00F7642F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F068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3</cp:revision>
  <cp:lastPrinted>2021-09-09T06:33:00Z</cp:lastPrinted>
  <dcterms:created xsi:type="dcterms:W3CDTF">2022-05-23T10:18:00Z</dcterms:created>
  <dcterms:modified xsi:type="dcterms:W3CDTF">2022-05-23T10:20:00Z</dcterms:modified>
</cp:coreProperties>
</file>